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A0" w:rsidRDefault="00097FA0" w:rsidP="00097FA0"/>
    <w:p w:rsidR="00097FA0" w:rsidRDefault="00097FA0" w:rsidP="00097FA0"/>
    <w:p w:rsidR="00097FA0" w:rsidRDefault="00097FA0" w:rsidP="00097FA0">
      <w:pPr>
        <w:rPr>
          <w:color w:val="1F497D"/>
        </w:rPr>
      </w:pPr>
    </w:p>
    <w:p w:rsidR="00097FA0" w:rsidRDefault="00097FA0" w:rsidP="00097FA0">
      <w:pPr>
        <w:rPr>
          <w:color w:val="1F497D"/>
        </w:rPr>
      </w:pPr>
    </w:p>
    <w:tbl>
      <w:tblPr>
        <w:tblW w:w="0" w:type="auto"/>
        <w:tblCellMar>
          <w:left w:w="0" w:type="dxa"/>
          <w:right w:w="0" w:type="dxa"/>
        </w:tblCellMar>
        <w:tblLook w:val="04A0" w:firstRow="1" w:lastRow="0" w:firstColumn="1" w:lastColumn="0" w:noHBand="0" w:noVBand="1"/>
      </w:tblPr>
      <w:tblGrid>
        <w:gridCol w:w="3216"/>
        <w:gridCol w:w="6360"/>
      </w:tblGrid>
      <w:tr w:rsidR="00097FA0" w:rsidTr="00097FA0">
        <w:trPr>
          <w:trHeight w:val="2609"/>
        </w:trPr>
        <w:tc>
          <w:tcPr>
            <w:tcW w:w="2235" w:type="dxa"/>
            <w:tcMar>
              <w:top w:w="0" w:type="dxa"/>
              <w:left w:w="108" w:type="dxa"/>
              <w:bottom w:w="0" w:type="dxa"/>
              <w:right w:w="108" w:type="dxa"/>
            </w:tcMar>
            <w:hideMark/>
          </w:tcPr>
          <w:p w:rsidR="00097FA0" w:rsidRDefault="00B53A78">
            <w:pPr>
              <w:autoSpaceDE w:val="0"/>
              <w:autoSpaceDN w:val="0"/>
              <w:spacing w:line="360" w:lineRule="auto"/>
              <w:jc w:val="both"/>
              <w:rPr>
                <w:rFonts w:ascii="Arial Black" w:hAnsi="Arial Black"/>
                <w:sz w:val="24"/>
                <w:szCs w:val="24"/>
              </w:rPr>
            </w:pPr>
            <w:r>
              <w:rPr>
                <w:rFonts w:ascii="Arial Black" w:hAnsi="Arial Black"/>
                <w:noProof/>
                <w:sz w:val="24"/>
                <w:szCs w:val="24"/>
                <w:lang w:val="hr-HR" w:eastAsia="hr-HR"/>
              </w:rPr>
              <w:drawing>
                <wp:inline distT="0" distB="0" distL="0" distR="0">
                  <wp:extent cx="1897811" cy="2370236"/>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ka_vainik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8946" cy="2371653"/>
                          </a:xfrm>
                          <a:prstGeom prst="rect">
                            <a:avLst/>
                          </a:prstGeom>
                        </pic:spPr>
                      </pic:pic>
                    </a:graphicData>
                  </a:graphic>
                </wp:inline>
              </w:drawing>
            </w:r>
          </w:p>
        </w:tc>
        <w:tc>
          <w:tcPr>
            <w:tcW w:w="7620" w:type="dxa"/>
            <w:tcMar>
              <w:top w:w="0" w:type="dxa"/>
              <w:left w:w="108" w:type="dxa"/>
              <w:bottom w:w="0" w:type="dxa"/>
              <w:right w:w="108" w:type="dxa"/>
            </w:tcMar>
            <w:hideMark/>
          </w:tcPr>
          <w:p w:rsidR="00097FA0" w:rsidRPr="00B53A78" w:rsidRDefault="00B53A78">
            <w:pPr>
              <w:pStyle w:val="Naslov"/>
              <w:rPr>
                <w:b/>
                <w:bCs/>
                <w:color w:val="auto"/>
                <w:sz w:val="36"/>
                <w:szCs w:val="36"/>
                <w:lang w:val="en-GB"/>
              </w:rPr>
            </w:pPr>
            <w:proofErr w:type="spellStart"/>
            <w:r w:rsidRPr="00B53A78">
              <w:rPr>
                <w:b/>
                <w:bCs/>
                <w:color w:val="auto"/>
                <w:sz w:val="36"/>
                <w:szCs w:val="36"/>
                <w:lang w:val="en-GB"/>
              </w:rPr>
              <w:t>Mirka</w:t>
            </w:r>
            <w:proofErr w:type="spellEnd"/>
            <w:r w:rsidRPr="00B53A78">
              <w:rPr>
                <w:b/>
                <w:bCs/>
                <w:color w:val="auto"/>
                <w:sz w:val="36"/>
                <w:szCs w:val="36"/>
                <w:lang w:val="en-GB"/>
              </w:rPr>
              <w:t xml:space="preserve"> </w:t>
            </w:r>
            <w:proofErr w:type="spellStart"/>
            <w:r w:rsidRPr="00B53A78">
              <w:rPr>
                <w:b/>
                <w:bCs/>
                <w:color w:val="auto"/>
                <w:sz w:val="36"/>
                <w:szCs w:val="36"/>
                <w:lang w:val="en-GB"/>
              </w:rPr>
              <w:t>Vainikka</w:t>
            </w:r>
            <w:proofErr w:type="spellEnd"/>
          </w:p>
          <w:p w:rsidR="00B53A78" w:rsidRPr="00B53A78" w:rsidRDefault="00B53A78" w:rsidP="00B53A78">
            <w:pPr>
              <w:jc w:val="both"/>
              <w:rPr>
                <w:rFonts w:ascii="Cambria" w:hAnsi="Cambria"/>
                <w:color w:val="000000"/>
              </w:rPr>
            </w:pPr>
            <w:proofErr w:type="spellStart"/>
            <w:r w:rsidRPr="00B53A78">
              <w:rPr>
                <w:rFonts w:ascii="Cambria" w:hAnsi="Cambria"/>
                <w:color w:val="000000"/>
              </w:rPr>
              <w:t>Mirka</w:t>
            </w:r>
            <w:proofErr w:type="spellEnd"/>
            <w:r w:rsidRPr="00B53A78">
              <w:rPr>
                <w:rFonts w:ascii="Cambria" w:hAnsi="Cambria"/>
                <w:color w:val="000000"/>
              </w:rPr>
              <w:t xml:space="preserve"> </w:t>
            </w:r>
            <w:proofErr w:type="spellStart"/>
            <w:r w:rsidRPr="00B53A78">
              <w:rPr>
                <w:rFonts w:ascii="Cambria" w:hAnsi="Cambria"/>
                <w:color w:val="000000"/>
              </w:rPr>
              <w:t>Vainikka</w:t>
            </w:r>
            <w:proofErr w:type="spellEnd"/>
            <w:r w:rsidRPr="00B53A78">
              <w:rPr>
                <w:rFonts w:ascii="Cambria" w:hAnsi="Cambria"/>
                <w:color w:val="000000"/>
              </w:rPr>
              <w:t xml:space="preserve"> works as Executive Director of Finnish prevention NGO “Free from Drugs”. NGO is one of the oldest drug work specific NGO in Finland that was founded in 1984 by the parents of people living with drug use disorders with the aim to support those affected by drug use.</w:t>
            </w:r>
          </w:p>
          <w:p w:rsidR="00B53A78" w:rsidRPr="00B53A78" w:rsidRDefault="00B53A78" w:rsidP="00B53A78">
            <w:pPr>
              <w:jc w:val="both"/>
              <w:rPr>
                <w:rFonts w:ascii="Cambria" w:hAnsi="Cambria"/>
                <w:color w:val="000000"/>
              </w:rPr>
            </w:pPr>
          </w:p>
          <w:p w:rsidR="00097FA0" w:rsidRDefault="00B53A78" w:rsidP="00B53A78">
            <w:pPr>
              <w:jc w:val="both"/>
              <w:rPr>
                <w:rFonts w:ascii="Cambria" w:hAnsi="Cambria"/>
              </w:rPr>
            </w:pPr>
            <w:r w:rsidRPr="00B53A78">
              <w:rPr>
                <w:rFonts w:ascii="Cambria" w:hAnsi="Cambria"/>
                <w:color w:val="000000"/>
              </w:rPr>
              <w:t xml:space="preserve">Ms. </w:t>
            </w:r>
            <w:proofErr w:type="spellStart"/>
            <w:r w:rsidRPr="00B53A78">
              <w:rPr>
                <w:rFonts w:ascii="Cambria" w:hAnsi="Cambria"/>
                <w:color w:val="000000"/>
              </w:rPr>
              <w:t>Vainikka</w:t>
            </w:r>
            <w:proofErr w:type="spellEnd"/>
            <w:r w:rsidRPr="00B53A78">
              <w:rPr>
                <w:rFonts w:ascii="Cambria" w:hAnsi="Cambria"/>
                <w:color w:val="000000"/>
              </w:rPr>
              <w:t xml:space="preserve"> has background in social work and has worked during her career with different substance abuse services from drop-in services to medication assisted treatment. Before starting her current career, she was the head of a low threshold harm reduction center. She has originally joined Free from Drugs as a volunteer for almost 20 years ago.</w:t>
            </w:r>
          </w:p>
        </w:tc>
      </w:tr>
    </w:tbl>
    <w:p w:rsidR="00097FA0" w:rsidRDefault="00097FA0" w:rsidP="00097FA0">
      <w:pPr>
        <w:rPr>
          <w:rFonts w:ascii="Calibri" w:hAnsi="Calibri" w:cs="Calibri"/>
        </w:rPr>
      </w:pPr>
    </w:p>
    <w:p w:rsidR="00171F53" w:rsidRDefault="00171F53">
      <w:bookmarkStart w:id="0" w:name="_GoBack"/>
      <w:bookmarkEnd w:id="0"/>
    </w:p>
    <w:sectPr w:rsidR="00171F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A0"/>
    <w:rsid w:val="00023CD7"/>
    <w:rsid w:val="00097FA0"/>
    <w:rsid w:val="000B2579"/>
    <w:rsid w:val="00171F53"/>
    <w:rsid w:val="00B5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0"/>
    <w:pPr>
      <w:spacing w:after="0" w:line="240" w:lineRule="auto"/>
    </w:pPr>
    <w:rPr>
      <w:rFonts w:ascii="Arial" w:hAnsi="Arial" w:cs="Arial"/>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rsid w:val="00097FA0"/>
    <w:pPr>
      <w:spacing w:after="300"/>
      <w:contextualSpacing/>
    </w:pPr>
    <w:rPr>
      <w:rFonts w:ascii="Cambria" w:hAnsi="Cambria" w:cs="Times New Roman"/>
      <w:color w:val="17365D"/>
      <w:spacing w:val="5"/>
      <w:sz w:val="52"/>
      <w:szCs w:val="52"/>
      <w:lang w:eastAsia="ru-RU"/>
    </w:rPr>
  </w:style>
  <w:style w:type="character" w:customStyle="1" w:styleId="NaslovChar">
    <w:name w:val="Naslov Char"/>
    <w:basedOn w:val="Zadanifontodlomka"/>
    <w:link w:val="Naslov"/>
    <w:uiPriority w:val="10"/>
    <w:rsid w:val="00097FA0"/>
    <w:rPr>
      <w:rFonts w:ascii="Cambria" w:hAnsi="Cambria" w:cs="Times New Roman"/>
      <w:color w:val="17365D"/>
      <w:spacing w:val="5"/>
      <w:sz w:val="52"/>
      <w:szCs w:val="52"/>
      <w:lang w:eastAsia="ru-RU"/>
    </w:rPr>
  </w:style>
  <w:style w:type="paragraph" w:styleId="Tekstbalonia">
    <w:name w:val="Balloon Text"/>
    <w:basedOn w:val="Normal"/>
    <w:link w:val="TekstbaloniaChar"/>
    <w:uiPriority w:val="99"/>
    <w:semiHidden/>
    <w:unhideWhenUsed/>
    <w:rsid w:val="00B53A78"/>
    <w:rPr>
      <w:rFonts w:ascii="Tahoma" w:hAnsi="Tahoma" w:cs="Tahoma"/>
      <w:sz w:val="16"/>
      <w:szCs w:val="16"/>
    </w:rPr>
  </w:style>
  <w:style w:type="character" w:customStyle="1" w:styleId="TekstbaloniaChar">
    <w:name w:val="Tekst balončića Char"/>
    <w:basedOn w:val="Zadanifontodlomka"/>
    <w:link w:val="Tekstbalonia"/>
    <w:uiPriority w:val="99"/>
    <w:semiHidden/>
    <w:rsid w:val="00B53A78"/>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0"/>
    <w:pPr>
      <w:spacing w:after="0" w:line="240" w:lineRule="auto"/>
    </w:pPr>
    <w:rPr>
      <w:rFonts w:ascii="Arial" w:hAnsi="Arial" w:cs="Arial"/>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rsid w:val="00097FA0"/>
    <w:pPr>
      <w:spacing w:after="300"/>
      <w:contextualSpacing/>
    </w:pPr>
    <w:rPr>
      <w:rFonts w:ascii="Cambria" w:hAnsi="Cambria" w:cs="Times New Roman"/>
      <w:color w:val="17365D"/>
      <w:spacing w:val="5"/>
      <w:sz w:val="52"/>
      <w:szCs w:val="52"/>
      <w:lang w:eastAsia="ru-RU"/>
    </w:rPr>
  </w:style>
  <w:style w:type="character" w:customStyle="1" w:styleId="NaslovChar">
    <w:name w:val="Naslov Char"/>
    <w:basedOn w:val="Zadanifontodlomka"/>
    <w:link w:val="Naslov"/>
    <w:uiPriority w:val="10"/>
    <w:rsid w:val="00097FA0"/>
    <w:rPr>
      <w:rFonts w:ascii="Cambria" w:hAnsi="Cambria" w:cs="Times New Roman"/>
      <w:color w:val="17365D"/>
      <w:spacing w:val="5"/>
      <w:sz w:val="52"/>
      <w:szCs w:val="52"/>
      <w:lang w:eastAsia="ru-RU"/>
    </w:rPr>
  </w:style>
  <w:style w:type="paragraph" w:styleId="Tekstbalonia">
    <w:name w:val="Balloon Text"/>
    <w:basedOn w:val="Normal"/>
    <w:link w:val="TekstbaloniaChar"/>
    <w:uiPriority w:val="99"/>
    <w:semiHidden/>
    <w:unhideWhenUsed/>
    <w:rsid w:val="00B53A78"/>
    <w:rPr>
      <w:rFonts w:ascii="Tahoma" w:hAnsi="Tahoma" w:cs="Tahoma"/>
      <w:sz w:val="16"/>
      <w:szCs w:val="16"/>
    </w:rPr>
  </w:style>
  <w:style w:type="character" w:customStyle="1" w:styleId="TekstbaloniaChar">
    <w:name w:val="Tekst balončića Char"/>
    <w:basedOn w:val="Zadanifontodlomka"/>
    <w:link w:val="Tekstbalonia"/>
    <w:uiPriority w:val="99"/>
    <w:semiHidden/>
    <w:rsid w:val="00B53A78"/>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HEDOUX Elena</dc:creator>
  <cp:lastModifiedBy>Lidija</cp:lastModifiedBy>
  <cp:revision>4</cp:revision>
  <dcterms:created xsi:type="dcterms:W3CDTF">2016-09-23T14:06:00Z</dcterms:created>
  <dcterms:modified xsi:type="dcterms:W3CDTF">2018-03-09T11:13:00Z</dcterms:modified>
</cp:coreProperties>
</file>